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4966"/>
      </w:tblGrid>
      <w:tr w:rsidR="00E5094D" w:rsidRPr="004364A8" w:rsidTr="0082060C">
        <w:trPr>
          <w:tblCellSpacing w:w="15" w:type="dxa"/>
        </w:trPr>
        <w:tc>
          <w:tcPr>
            <w:tcW w:w="0" w:type="auto"/>
            <w:vAlign w:val="center"/>
            <w:hideMark/>
          </w:tcPr>
          <w:p w:rsidR="00E5094D" w:rsidRPr="004364A8" w:rsidRDefault="00E5094D" w:rsidP="004364A8">
            <w:pPr>
              <w:spacing w:after="0" w:line="240" w:lineRule="auto"/>
              <w:jc w:val="both"/>
              <w:rPr>
                <w:rFonts w:ascii="Times New Roman" w:hAnsi="Times New Roman"/>
              </w:rPr>
            </w:pPr>
            <w:r w:rsidRPr="004364A8">
              <w:rPr>
                <w:rFonts w:ascii="Times New Roman" w:hAnsi="Times New Roman"/>
                <w:b/>
                <w:bCs/>
              </w:rPr>
              <w:t xml:space="preserve">Упражнения на снятие </w:t>
            </w:r>
            <w:proofErr w:type="spellStart"/>
            <w:r w:rsidRPr="004364A8">
              <w:rPr>
                <w:rFonts w:ascii="Times New Roman" w:hAnsi="Times New Roman"/>
                <w:b/>
                <w:bCs/>
              </w:rPr>
              <w:t>психомышечного</w:t>
            </w:r>
            <w:proofErr w:type="spellEnd"/>
            <w:r w:rsidRPr="004364A8">
              <w:rPr>
                <w:rFonts w:ascii="Times New Roman" w:hAnsi="Times New Roman"/>
                <w:b/>
                <w:bCs/>
              </w:rPr>
              <w:t xml:space="preserve"> напряжения, на уверенность в себе</w:t>
            </w:r>
          </w:p>
        </w:tc>
      </w:tr>
    </w:tbl>
    <w:p w:rsidR="00E5094D" w:rsidRPr="004364A8" w:rsidRDefault="00E5094D" w:rsidP="004364A8">
      <w:pPr>
        <w:pStyle w:val="6"/>
        <w:spacing w:before="0" w:line="240" w:lineRule="auto"/>
        <w:ind w:left="30" w:right="30"/>
        <w:jc w:val="both"/>
        <w:rPr>
          <w:rFonts w:ascii="Times New Roman" w:hAnsi="Times New Roman" w:cs="Times New Roman"/>
          <w:color w:val="auto"/>
          <w:u w:val="single"/>
        </w:rPr>
      </w:pPr>
      <w:r w:rsidRPr="004364A8">
        <w:rPr>
          <w:rFonts w:ascii="Times New Roman" w:hAnsi="Times New Roman" w:cs="Times New Roman"/>
          <w:color w:val="auto"/>
          <w:u w:val="single"/>
        </w:rPr>
        <w:t>Упражнение «Гора с плеч»</w:t>
      </w:r>
    </w:p>
    <w:p w:rsidR="00E5094D" w:rsidRPr="004364A8" w:rsidRDefault="00E5094D" w:rsidP="004364A8">
      <w:pPr>
        <w:pStyle w:val="a7"/>
        <w:spacing w:before="0" w:beforeAutospacing="0" w:after="0" w:afterAutospacing="0"/>
        <w:jc w:val="both"/>
        <w:rPr>
          <w:sz w:val="22"/>
          <w:szCs w:val="22"/>
        </w:rPr>
      </w:pPr>
      <w:r w:rsidRPr="004364A8">
        <w:rPr>
          <w:sz w:val="22"/>
          <w:szCs w:val="22"/>
        </w:rPr>
        <w:t>Выполняется стоя, можно сидя. Максимально резко поднять плечи, широко развести их назад и опустить.</w:t>
      </w:r>
    </w:p>
    <w:p w:rsidR="00E5094D" w:rsidRPr="004364A8" w:rsidRDefault="00E5094D" w:rsidP="004364A8">
      <w:pPr>
        <w:pStyle w:val="6"/>
        <w:spacing w:before="0" w:line="240" w:lineRule="auto"/>
        <w:ind w:left="30" w:right="30"/>
        <w:jc w:val="both"/>
        <w:rPr>
          <w:rFonts w:ascii="Times New Roman" w:hAnsi="Times New Roman" w:cs="Times New Roman"/>
          <w:color w:val="auto"/>
          <w:u w:val="single"/>
        </w:rPr>
      </w:pPr>
      <w:r w:rsidRPr="004364A8">
        <w:rPr>
          <w:rFonts w:ascii="Times New Roman" w:hAnsi="Times New Roman" w:cs="Times New Roman"/>
          <w:color w:val="auto"/>
          <w:u w:val="single"/>
        </w:rPr>
        <w:t>Упражнение “Замок”</w:t>
      </w:r>
    </w:p>
    <w:p w:rsidR="00E5094D" w:rsidRPr="004364A8" w:rsidRDefault="00E5094D" w:rsidP="004364A8">
      <w:pPr>
        <w:pStyle w:val="a7"/>
        <w:spacing w:before="0" w:beforeAutospacing="0" w:after="0" w:afterAutospacing="0"/>
        <w:jc w:val="both"/>
        <w:rPr>
          <w:sz w:val="22"/>
          <w:szCs w:val="22"/>
        </w:rPr>
      </w:pPr>
      <w:r w:rsidRPr="004364A8">
        <w:rPr>
          <w:sz w:val="22"/>
          <w:szCs w:val="22"/>
        </w:rPr>
        <w:t>1.Исходное положение — сидя, корпус выпрямлен, руки на коленях, в положении “замок”. Вдох, одновременно руки поднимаются над головой ладонями вперед в замке. Задержка дыхания (2-3 секунды), резкий выдох через рот, руки падают на колени.</w:t>
      </w:r>
    </w:p>
    <w:p w:rsidR="00E5094D" w:rsidRPr="004364A8" w:rsidRDefault="00E5094D" w:rsidP="004364A8">
      <w:pPr>
        <w:pStyle w:val="a7"/>
        <w:spacing w:before="0" w:beforeAutospacing="0" w:after="0" w:afterAutospacing="0"/>
        <w:jc w:val="both"/>
        <w:rPr>
          <w:sz w:val="22"/>
          <w:szCs w:val="22"/>
        </w:rPr>
      </w:pPr>
      <w:r w:rsidRPr="004364A8">
        <w:rPr>
          <w:sz w:val="22"/>
          <w:szCs w:val="22"/>
        </w:rPr>
        <w:t>2.Исходное положение – сидя, сложите руки в “замок” за спиной. Так как отрицательные эмоции “живут” на шее ниже затылка и на плечах, напрягите руки и спину, потянитесь, расслабьте плечи и руки. Сбросьте напряжение с кистей.</w:t>
      </w:r>
    </w:p>
    <w:p w:rsidR="00E5094D" w:rsidRPr="004364A8" w:rsidRDefault="00E5094D" w:rsidP="004364A8">
      <w:pPr>
        <w:pStyle w:val="6"/>
        <w:spacing w:before="0" w:line="240" w:lineRule="auto"/>
        <w:ind w:left="30" w:right="30"/>
        <w:jc w:val="both"/>
        <w:rPr>
          <w:rFonts w:ascii="Times New Roman" w:hAnsi="Times New Roman" w:cs="Times New Roman"/>
          <w:color w:val="auto"/>
          <w:u w:val="single"/>
        </w:rPr>
      </w:pPr>
      <w:r w:rsidRPr="004364A8">
        <w:rPr>
          <w:rFonts w:ascii="Times New Roman" w:hAnsi="Times New Roman" w:cs="Times New Roman"/>
          <w:color w:val="auto"/>
          <w:u w:val="single"/>
        </w:rPr>
        <w:t>Звуковая гимнастика</w:t>
      </w:r>
    </w:p>
    <w:p w:rsidR="00E5094D" w:rsidRPr="004364A8" w:rsidRDefault="00E5094D" w:rsidP="004364A8">
      <w:pPr>
        <w:pStyle w:val="a7"/>
        <w:spacing w:before="0" w:beforeAutospacing="0" w:after="0" w:afterAutospacing="0"/>
        <w:jc w:val="both"/>
        <w:rPr>
          <w:sz w:val="22"/>
          <w:szCs w:val="22"/>
        </w:rPr>
      </w:pPr>
      <w:r w:rsidRPr="004364A8">
        <w:rPr>
          <w:sz w:val="22"/>
          <w:szCs w:val="22"/>
        </w:rPr>
        <w:t>Звуковая гимнастика действует по принципу вибрационного массажа с тренировкой дыхательной мускулатуры и диафрагмы. Разные звуки порождают разные вибрации, которые в свою очередь по-разному влияют на наше самочувствие.</w:t>
      </w:r>
    </w:p>
    <w:p w:rsidR="00E5094D" w:rsidRPr="004364A8" w:rsidRDefault="00E5094D" w:rsidP="004364A8">
      <w:pPr>
        <w:pStyle w:val="a7"/>
        <w:numPr>
          <w:ilvl w:val="0"/>
          <w:numId w:val="3"/>
        </w:numPr>
        <w:spacing w:before="0" w:beforeAutospacing="0" w:after="0" w:afterAutospacing="0"/>
        <w:jc w:val="both"/>
        <w:rPr>
          <w:sz w:val="22"/>
          <w:szCs w:val="22"/>
        </w:rPr>
      </w:pPr>
      <w:r w:rsidRPr="004364A8">
        <w:rPr>
          <w:sz w:val="22"/>
          <w:szCs w:val="22"/>
        </w:rPr>
        <w:t>Звук «О» — воздействует на сердце, легкие;</w:t>
      </w:r>
    </w:p>
    <w:p w:rsidR="00E5094D" w:rsidRPr="004364A8" w:rsidRDefault="00E5094D" w:rsidP="004364A8">
      <w:pPr>
        <w:pStyle w:val="a7"/>
        <w:numPr>
          <w:ilvl w:val="0"/>
          <w:numId w:val="3"/>
        </w:numPr>
        <w:spacing w:before="0" w:beforeAutospacing="0" w:after="0" w:afterAutospacing="0"/>
        <w:jc w:val="both"/>
        <w:rPr>
          <w:sz w:val="22"/>
          <w:szCs w:val="22"/>
        </w:rPr>
      </w:pPr>
      <w:r w:rsidRPr="004364A8">
        <w:rPr>
          <w:sz w:val="22"/>
          <w:szCs w:val="22"/>
        </w:rPr>
        <w:t>Звук «Я», звук «М» — воздействуют на работу всего организма;</w:t>
      </w:r>
    </w:p>
    <w:p w:rsidR="00E5094D" w:rsidRPr="004364A8" w:rsidRDefault="00E5094D" w:rsidP="004364A8">
      <w:pPr>
        <w:pStyle w:val="a7"/>
        <w:numPr>
          <w:ilvl w:val="0"/>
          <w:numId w:val="3"/>
        </w:numPr>
        <w:spacing w:before="0" w:beforeAutospacing="0" w:after="0" w:afterAutospacing="0"/>
        <w:jc w:val="both"/>
        <w:rPr>
          <w:sz w:val="22"/>
          <w:szCs w:val="22"/>
        </w:rPr>
      </w:pPr>
      <w:r w:rsidRPr="004364A8">
        <w:rPr>
          <w:sz w:val="22"/>
          <w:szCs w:val="22"/>
        </w:rPr>
        <w:t>Звук «ХА» — помогает повысить настроение.</w:t>
      </w:r>
    </w:p>
    <w:p w:rsidR="00E5094D" w:rsidRPr="004364A8" w:rsidRDefault="00E5094D" w:rsidP="004364A8">
      <w:pPr>
        <w:pStyle w:val="6"/>
        <w:spacing w:before="0" w:line="240" w:lineRule="auto"/>
        <w:ind w:left="30" w:right="30"/>
        <w:jc w:val="both"/>
        <w:rPr>
          <w:rFonts w:ascii="Times New Roman" w:hAnsi="Times New Roman" w:cs="Times New Roman"/>
          <w:color w:val="auto"/>
          <w:u w:val="single"/>
        </w:rPr>
      </w:pPr>
      <w:r w:rsidRPr="004364A8">
        <w:rPr>
          <w:rFonts w:ascii="Times New Roman" w:hAnsi="Times New Roman" w:cs="Times New Roman"/>
          <w:color w:val="auto"/>
          <w:u w:val="single"/>
        </w:rPr>
        <w:t>Упражнение “Голосовая разрядка”</w:t>
      </w:r>
    </w:p>
    <w:p w:rsidR="00E5094D" w:rsidRPr="004364A8" w:rsidRDefault="00E5094D" w:rsidP="004364A8">
      <w:pPr>
        <w:pStyle w:val="a7"/>
        <w:spacing w:before="0" w:beforeAutospacing="0" w:after="0" w:afterAutospacing="0"/>
        <w:jc w:val="both"/>
        <w:rPr>
          <w:sz w:val="22"/>
          <w:szCs w:val="22"/>
        </w:rPr>
      </w:pPr>
      <w:r w:rsidRPr="004364A8">
        <w:rPr>
          <w:sz w:val="22"/>
          <w:szCs w:val="22"/>
        </w:rPr>
        <w:t>Сделать выдох, затем медленно глубокий вдох и задержать дыхание. Затем на выдохе издать резкий звук “Ух!”</w:t>
      </w:r>
    </w:p>
    <w:p w:rsidR="00E5094D" w:rsidRPr="004364A8" w:rsidRDefault="00E5094D" w:rsidP="004364A8">
      <w:pPr>
        <w:pStyle w:val="6"/>
        <w:spacing w:before="0" w:line="240" w:lineRule="auto"/>
        <w:ind w:left="30" w:right="30"/>
        <w:jc w:val="both"/>
        <w:rPr>
          <w:rFonts w:ascii="Times New Roman" w:hAnsi="Times New Roman" w:cs="Times New Roman"/>
          <w:color w:val="auto"/>
          <w:u w:val="single"/>
        </w:rPr>
      </w:pPr>
      <w:r w:rsidRPr="004364A8">
        <w:rPr>
          <w:rFonts w:ascii="Times New Roman" w:hAnsi="Times New Roman" w:cs="Times New Roman"/>
          <w:color w:val="auto"/>
          <w:u w:val="single"/>
        </w:rPr>
        <w:t>Упражнения-настрои</w:t>
      </w:r>
    </w:p>
    <w:p w:rsidR="00E5094D" w:rsidRPr="004364A8" w:rsidRDefault="00E5094D" w:rsidP="004364A8">
      <w:pPr>
        <w:pStyle w:val="a7"/>
        <w:spacing w:before="0" w:beforeAutospacing="0" w:after="0" w:afterAutospacing="0"/>
        <w:jc w:val="both"/>
        <w:rPr>
          <w:sz w:val="22"/>
          <w:szCs w:val="22"/>
        </w:rPr>
      </w:pPr>
      <w:r w:rsidRPr="004364A8">
        <w:rPr>
          <w:sz w:val="22"/>
          <w:szCs w:val="22"/>
        </w:rPr>
        <w:t>У учителя не всегда есть время и место, чтобы регулярно проводить психотехнические упражнения. В этом случае можно использовать метод вербального самовнушения, применяемый врачом Г.Н. Сытиным. Он предлагает формулы, которые учитель может произносить про себя или вслух утром и вечером, по дороге на работу, в течение рабочего дня, перед трудной беседой.</w:t>
      </w:r>
    </w:p>
    <w:p w:rsidR="00E5094D" w:rsidRPr="004364A8" w:rsidRDefault="00E5094D" w:rsidP="004364A8">
      <w:pPr>
        <w:pStyle w:val="a7"/>
        <w:numPr>
          <w:ilvl w:val="0"/>
          <w:numId w:val="4"/>
        </w:numPr>
        <w:spacing w:before="0" w:beforeAutospacing="0" w:after="0" w:afterAutospacing="0"/>
        <w:jc w:val="both"/>
        <w:rPr>
          <w:sz w:val="22"/>
          <w:szCs w:val="22"/>
        </w:rPr>
      </w:pPr>
      <w:r w:rsidRPr="004364A8">
        <w:rPr>
          <w:sz w:val="22"/>
          <w:szCs w:val="22"/>
        </w:rPr>
        <w:lastRenderedPageBreak/>
        <w:t>«Настрой на работу»</w:t>
      </w:r>
    </w:p>
    <w:p w:rsidR="00E5094D" w:rsidRPr="004364A8" w:rsidRDefault="00E5094D" w:rsidP="004364A8">
      <w:pPr>
        <w:pStyle w:val="a7"/>
        <w:spacing w:before="0" w:beforeAutospacing="0" w:after="0" w:afterAutospacing="0"/>
        <w:jc w:val="both"/>
        <w:rPr>
          <w:sz w:val="22"/>
          <w:szCs w:val="22"/>
        </w:rPr>
      </w:pPr>
      <w:r w:rsidRPr="004364A8">
        <w:rPr>
          <w:sz w:val="22"/>
          <w:szCs w:val="22"/>
        </w:rPr>
        <w:t>«Я радостно иду на работу. Я люблю свою работу. Она является для меня высшим смыслом моей жизни».</w:t>
      </w:r>
    </w:p>
    <w:p w:rsidR="00E5094D" w:rsidRPr="004364A8" w:rsidRDefault="00E5094D" w:rsidP="004364A8">
      <w:pPr>
        <w:pStyle w:val="a7"/>
        <w:numPr>
          <w:ilvl w:val="0"/>
          <w:numId w:val="4"/>
        </w:numPr>
        <w:spacing w:before="0" w:beforeAutospacing="0" w:after="0" w:afterAutospacing="0"/>
        <w:jc w:val="both"/>
        <w:rPr>
          <w:sz w:val="22"/>
          <w:szCs w:val="22"/>
        </w:rPr>
      </w:pPr>
      <w:r w:rsidRPr="004364A8">
        <w:rPr>
          <w:sz w:val="22"/>
          <w:szCs w:val="22"/>
        </w:rPr>
        <w:t> «Настрои в течение рабочего дня»</w:t>
      </w:r>
    </w:p>
    <w:p w:rsidR="00E5094D" w:rsidRPr="004364A8" w:rsidRDefault="00E5094D" w:rsidP="004364A8">
      <w:pPr>
        <w:pStyle w:val="a7"/>
        <w:spacing w:before="0" w:beforeAutospacing="0" w:after="0" w:afterAutospacing="0"/>
        <w:jc w:val="both"/>
        <w:rPr>
          <w:sz w:val="22"/>
          <w:szCs w:val="22"/>
        </w:rPr>
      </w:pPr>
      <w:r w:rsidRPr="004364A8">
        <w:rPr>
          <w:sz w:val="22"/>
          <w:szCs w:val="22"/>
        </w:rPr>
        <w:t>«Я хочу быть спокойным и стабильным. Я хочу быть уверенным в себе».</w:t>
      </w:r>
    </w:p>
    <w:p w:rsidR="00E5094D" w:rsidRPr="004364A8" w:rsidRDefault="00E5094D" w:rsidP="004364A8">
      <w:pPr>
        <w:pStyle w:val="a7"/>
        <w:spacing w:before="0" w:beforeAutospacing="0" w:after="0" w:afterAutospacing="0"/>
        <w:jc w:val="both"/>
        <w:rPr>
          <w:sz w:val="22"/>
          <w:szCs w:val="22"/>
        </w:rPr>
      </w:pPr>
      <w:r w:rsidRPr="004364A8">
        <w:rPr>
          <w:sz w:val="22"/>
          <w:szCs w:val="22"/>
        </w:rPr>
        <w:t>«Я очень люблю свою работу, она доставляет мне огромное наслаждение и наполняет мою жизнь радостью постоянных побед и большим смыслом».</w:t>
      </w:r>
    </w:p>
    <w:p w:rsidR="00E5094D" w:rsidRPr="004364A8" w:rsidRDefault="00E5094D" w:rsidP="004364A8">
      <w:pPr>
        <w:pStyle w:val="a7"/>
        <w:spacing w:before="0" w:beforeAutospacing="0" w:after="0" w:afterAutospacing="0"/>
        <w:jc w:val="both"/>
        <w:rPr>
          <w:sz w:val="22"/>
          <w:szCs w:val="22"/>
        </w:rPr>
      </w:pPr>
      <w:r w:rsidRPr="004364A8">
        <w:rPr>
          <w:sz w:val="22"/>
          <w:szCs w:val="22"/>
        </w:rPr>
        <w:t>«Я люблю своих учеников. Я всегда радуюсь встречам с ними. Я открыт к диалогу с моими учениками».</w:t>
      </w:r>
    </w:p>
    <w:p w:rsidR="00E5094D" w:rsidRPr="004364A8" w:rsidRDefault="00E5094D" w:rsidP="004364A8">
      <w:pPr>
        <w:pStyle w:val="a7"/>
        <w:numPr>
          <w:ilvl w:val="0"/>
          <w:numId w:val="4"/>
        </w:numPr>
        <w:spacing w:before="0" w:beforeAutospacing="0" w:after="0" w:afterAutospacing="0"/>
        <w:jc w:val="both"/>
        <w:rPr>
          <w:sz w:val="22"/>
          <w:szCs w:val="22"/>
        </w:rPr>
      </w:pPr>
      <w:r w:rsidRPr="004364A8">
        <w:rPr>
          <w:sz w:val="22"/>
          <w:szCs w:val="22"/>
        </w:rPr>
        <w:t>«Настрой перед сложным разговором»</w:t>
      </w:r>
    </w:p>
    <w:p w:rsidR="00E5094D" w:rsidRPr="004364A8" w:rsidRDefault="00E5094D" w:rsidP="004364A8">
      <w:pPr>
        <w:pStyle w:val="a7"/>
        <w:spacing w:before="0" w:beforeAutospacing="0" w:after="0" w:afterAutospacing="0"/>
        <w:jc w:val="both"/>
        <w:rPr>
          <w:sz w:val="22"/>
          <w:szCs w:val="22"/>
        </w:rPr>
      </w:pPr>
      <w:r w:rsidRPr="004364A8">
        <w:rPr>
          <w:sz w:val="22"/>
          <w:szCs w:val="22"/>
        </w:rPr>
        <w:t>«Я спокоен и уверен в себе. У меня правильная позиция. Я готов к диалогу и взаимопониманию».</w:t>
      </w:r>
    </w:p>
    <w:p w:rsidR="00E5094D" w:rsidRPr="004364A8" w:rsidRDefault="00E5094D" w:rsidP="004364A8">
      <w:pPr>
        <w:pStyle w:val="a7"/>
        <w:numPr>
          <w:ilvl w:val="0"/>
          <w:numId w:val="4"/>
        </w:numPr>
        <w:spacing w:before="0" w:beforeAutospacing="0" w:after="0" w:afterAutospacing="0"/>
        <w:jc w:val="both"/>
        <w:rPr>
          <w:sz w:val="22"/>
          <w:szCs w:val="22"/>
        </w:rPr>
      </w:pPr>
      <w:r w:rsidRPr="004364A8">
        <w:rPr>
          <w:sz w:val="22"/>
          <w:szCs w:val="22"/>
        </w:rPr>
        <w:t>«Настрой на снятие усталости и восстановление работоспособности»</w:t>
      </w:r>
    </w:p>
    <w:p w:rsidR="00E5094D" w:rsidRPr="004364A8" w:rsidRDefault="00E5094D" w:rsidP="004364A8">
      <w:pPr>
        <w:pStyle w:val="a7"/>
        <w:spacing w:before="0" w:beforeAutospacing="0" w:after="0" w:afterAutospacing="0"/>
        <w:jc w:val="both"/>
        <w:rPr>
          <w:sz w:val="22"/>
          <w:szCs w:val="22"/>
        </w:rPr>
      </w:pPr>
      <w:r w:rsidRPr="004364A8">
        <w:rPr>
          <w:sz w:val="22"/>
          <w:szCs w:val="22"/>
        </w:rPr>
        <w:t>«Я верю в то, что могу легко и быстро восстанавливаться после работы. Всеми силами я стараюсь почувствовать себя бодрым, энергичным после работы. После работы я чувствую бодрость, энергию во всем теле».</w:t>
      </w:r>
    </w:p>
    <w:p w:rsidR="00E5094D" w:rsidRPr="004364A8" w:rsidRDefault="00E5094D" w:rsidP="004364A8">
      <w:pPr>
        <w:pStyle w:val="a7"/>
        <w:numPr>
          <w:ilvl w:val="0"/>
          <w:numId w:val="4"/>
        </w:numPr>
        <w:spacing w:before="0" w:beforeAutospacing="0" w:after="0" w:afterAutospacing="0"/>
        <w:jc w:val="both"/>
        <w:rPr>
          <w:sz w:val="22"/>
          <w:szCs w:val="22"/>
        </w:rPr>
      </w:pPr>
      <w:r w:rsidRPr="004364A8">
        <w:rPr>
          <w:sz w:val="22"/>
          <w:szCs w:val="22"/>
        </w:rPr>
        <w:t>Настрой на уверенность в себе</w:t>
      </w:r>
    </w:p>
    <w:p w:rsidR="00E5094D" w:rsidRPr="004364A8" w:rsidRDefault="00E5094D" w:rsidP="004364A8">
      <w:pPr>
        <w:pStyle w:val="a7"/>
        <w:spacing w:before="0" w:beforeAutospacing="0" w:after="0" w:afterAutospacing="0"/>
        <w:jc w:val="both"/>
        <w:rPr>
          <w:sz w:val="22"/>
          <w:szCs w:val="22"/>
        </w:rPr>
      </w:pPr>
      <w:r w:rsidRPr="004364A8">
        <w:rPr>
          <w:sz w:val="22"/>
          <w:szCs w:val="22"/>
        </w:rPr>
        <w:t>«Я все умею. Урок у меня получиться. Я справлюсь с ситуацией».</w:t>
      </w:r>
    </w:p>
    <w:p w:rsidR="00E5094D" w:rsidRPr="004364A8" w:rsidRDefault="00E5094D" w:rsidP="004364A8">
      <w:pPr>
        <w:pStyle w:val="a7"/>
        <w:numPr>
          <w:ilvl w:val="0"/>
          <w:numId w:val="4"/>
        </w:numPr>
        <w:spacing w:before="0" w:beforeAutospacing="0" w:after="0" w:afterAutospacing="0"/>
        <w:jc w:val="both"/>
        <w:rPr>
          <w:sz w:val="22"/>
          <w:szCs w:val="22"/>
        </w:rPr>
      </w:pPr>
      <w:r w:rsidRPr="004364A8">
        <w:rPr>
          <w:sz w:val="22"/>
          <w:szCs w:val="22"/>
        </w:rPr>
        <w:t>Настрой на любовь к профессии и детям.</w:t>
      </w:r>
    </w:p>
    <w:p w:rsidR="00E5094D" w:rsidRPr="004364A8" w:rsidRDefault="00E5094D" w:rsidP="004364A8">
      <w:pPr>
        <w:pStyle w:val="a7"/>
        <w:spacing w:before="0" w:beforeAutospacing="0" w:after="0" w:afterAutospacing="0"/>
        <w:jc w:val="both"/>
        <w:rPr>
          <w:sz w:val="22"/>
          <w:szCs w:val="22"/>
        </w:rPr>
      </w:pPr>
      <w:r w:rsidRPr="004364A8">
        <w:rPr>
          <w:sz w:val="22"/>
          <w:szCs w:val="22"/>
        </w:rPr>
        <w:t>«Работа педагога самая прекрасная. Я люблю своих учеников. У нас взаимопонимание. Я с радостью иду на работу».</w:t>
      </w:r>
    </w:p>
    <w:p w:rsidR="00E5094D" w:rsidRPr="004364A8" w:rsidRDefault="00E5094D" w:rsidP="004364A8">
      <w:pPr>
        <w:pStyle w:val="a7"/>
        <w:numPr>
          <w:ilvl w:val="0"/>
          <w:numId w:val="4"/>
        </w:numPr>
        <w:spacing w:before="0" w:beforeAutospacing="0" w:after="0" w:afterAutospacing="0"/>
        <w:jc w:val="both"/>
        <w:rPr>
          <w:sz w:val="22"/>
          <w:szCs w:val="22"/>
        </w:rPr>
      </w:pPr>
      <w:r w:rsidRPr="004364A8">
        <w:rPr>
          <w:sz w:val="22"/>
          <w:szCs w:val="22"/>
        </w:rPr>
        <w:t>«Утренние и вечерние настрои»</w:t>
      </w:r>
    </w:p>
    <w:p w:rsidR="00E5094D" w:rsidRPr="004364A8" w:rsidRDefault="00E5094D" w:rsidP="004364A8">
      <w:pPr>
        <w:pStyle w:val="a7"/>
        <w:spacing w:before="0" w:beforeAutospacing="0" w:after="0" w:afterAutospacing="0"/>
        <w:jc w:val="both"/>
        <w:rPr>
          <w:sz w:val="22"/>
          <w:szCs w:val="22"/>
        </w:rPr>
      </w:pPr>
      <w:r w:rsidRPr="004364A8">
        <w:rPr>
          <w:sz w:val="22"/>
          <w:szCs w:val="22"/>
        </w:rPr>
        <w:t>«Я человек смелый и уверенный в себе. Я все смею, все могу и ничего не боюсь»</w:t>
      </w:r>
    </w:p>
    <w:p w:rsidR="00E5094D" w:rsidRPr="0050167D" w:rsidRDefault="00E5094D" w:rsidP="00E5094D">
      <w:pPr>
        <w:pStyle w:val="a7"/>
        <w:spacing w:before="0" w:beforeAutospacing="0" w:after="0" w:afterAutospacing="0" w:line="276" w:lineRule="auto"/>
        <w:jc w:val="both"/>
        <w:rPr>
          <w:color w:val="404040"/>
        </w:rPr>
      </w:pPr>
    </w:p>
    <w:p w:rsidR="00AF494B" w:rsidRPr="002833A5" w:rsidRDefault="00AF494B" w:rsidP="00E5094D">
      <w:pPr>
        <w:spacing w:after="0"/>
        <w:jc w:val="both"/>
        <w:rPr>
          <w:rFonts w:ascii="Times New Roman" w:hAnsi="Times New Roman"/>
          <w:b/>
        </w:rPr>
      </w:pPr>
    </w:p>
    <w:p w:rsidR="00AF494B" w:rsidRDefault="00AF494B" w:rsidP="004364A8">
      <w:pPr>
        <w:spacing w:after="0" w:line="240" w:lineRule="auto"/>
        <w:rPr>
          <w:b/>
        </w:rPr>
      </w:pPr>
    </w:p>
    <w:p w:rsidR="00AF494B" w:rsidRPr="002C5190" w:rsidRDefault="00AF494B" w:rsidP="002C5190">
      <w:pPr>
        <w:spacing w:after="0" w:line="240" w:lineRule="auto"/>
        <w:jc w:val="center"/>
        <w:rPr>
          <w:b/>
        </w:rPr>
      </w:pPr>
    </w:p>
    <w:p w:rsidR="00AF494B" w:rsidRPr="002833A5" w:rsidRDefault="00AF494B" w:rsidP="006111EA">
      <w:pPr>
        <w:spacing w:after="0" w:line="240" w:lineRule="auto"/>
        <w:rPr>
          <w:rFonts w:ascii="Times New Roman" w:hAnsi="Times New Roman"/>
        </w:rPr>
      </w:pPr>
      <w:r w:rsidRPr="002833A5">
        <w:rPr>
          <w:rFonts w:ascii="Times New Roman" w:hAnsi="Times New Roman"/>
        </w:rPr>
        <w:t>Наш адрес: Самарская область, Борский район,</w:t>
      </w:r>
    </w:p>
    <w:p w:rsidR="00AF494B" w:rsidRPr="00E5094D" w:rsidRDefault="00AF494B" w:rsidP="006111EA">
      <w:pPr>
        <w:spacing w:after="0" w:line="240" w:lineRule="auto"/>
        <w:rPr>
          <w:rFonts w:ascii="Times New Roman" w:hAnsi="Times New Roman"/>
        </w:rPr>
      </w:pPr>
      <w:r w:rsidRPr="002833A5">
        <w:rPr>
          <w:rFonts w:ascii="Times New Roman" w:hAnsi="Times New Roman"/>
        </w:rPr>
        <w:t xml:space="preserve">с. Борское, ул. </w:t>
      </w:r>
      <w:proofErr w:type="gramStart"/>
      <w:r w:rsidRPr="002833A5">
        <w:rPr>
          <w:rFonts w:ascii="Times New Roman" w:hAnsi="Times New Roman"/>
        </w:rPr>
        <w:t>Красноармейская</w:t>
      </w:r>
      <w:proofErr w:type="gramEnd"/>
      <w:r w:rsidRPr="002833A5">
        <w:rPr>
          <w:rFonts w:ascii="Times New Roman" w:hAnsi="Times New Roman"/>
        </w:rPr>
        <w:t>, д.57</w:t>
      </w:r>
      <w:r w:rsidR="00E5094D" w:rsidRPr="00413B39">
        <w:rPr>
          <w:rFonts w:ascii="Times New Roman" w:hAnsi="Times New Roman"/>
        </w:rPr>
        <w:t>.</w:t>
      </w:r>
    </w:p>
    <w:p w:rsidR="00AF494B" w:rsidRPr="002833A5" w:rsidRDefault="00AF494B" w:rsidP="006111EA">
      <w:pPr>
        <w:spacing w:after="0" w:line="240" w:lineRule="auto"/>
        <w:rPr>
          <w:rFonts w:ascii="Times New Roman" w:hAnsi="Times New Roman"/>
        </w:rPr>
      </w:pPr>
      <w:r w:rsidRPr="002833A5">
        <w:rPr>
          <w:rFonts w:ascii="Times New Roman" w:hAnsi="Times New Roman"/>
        </w:rPr>
        <w:t>ГБУ ЦППМСП м.р. Борский</w:t>
      </w:r>
    </w:p>
    <w:p w:rsidR="00AF494B" w:rsidRPr="002833A5" w:rsidRDefault="00AF494B" w:rsidP="006111EA">
      <w:pPr>
        <w:spacing w:after="0" w:line="240" w:lineRule="auto"/>
        <w:rPr>
          <w:rFonts w:ascii="Times New Roman" w:hAnsi="Times New Roman"/>
        </w:rPr>
      </w:pPr>
      <w:r w:rsidRPr="002833A5">
        <w:rPr>
          <w:rFonts w:ascii="Times New Roman" w:hAnsi="Times New Roman"/>
        </w:rPr>
        <w:t>Телефон 8-(846-67) 2-10-41</w:t>
      </w:r>
      <w:r w:rsidR="00E5094D">
        <w:rPr>
          <w:rFonts w:ascii="Times New Roman" w:hAnsi="Times New Roman"/>
        </w:rPr>
        <w:t>, 2-50-32</w:t>
      </w:r>
    </w:p>
    <w:p w:rsidR="00AD5932" w:rsidRDefault="00AD5932" w:rsidP="002A51DA">
      <w:pPr>
        <w:spacing w:after="0" w:line="240" w:lineRule="auto"/>
        <w:rPr>
          <w:rFonts w:ascii="Times New Roman" w:hAnsi="Times New Roman"/>
          <w:lang w:val="en-US"/>
        </w:rPr>
      </w:pPr>
      <w:proofErr w:type="gramStart"/>
      <w:r>
        <w:rPr>
          <w:rFonts w:ascii="Times New Roman" w:hAnsi="Times New Roman"/>
        </w:rPr>
        <w:t>Е</w:t>
      </w:r>
      <w:proofErr w:type="gramEnd"/>
      <w:r w:rsidRPr="00AD5932">
        <w:rPr>
          <w:rFonts w:ascii="Times New Roman" w:hAnsi="Times New Roman"/>
          <w:lang w:val="en-US"/>
        </w:rPr>
        <w:t xml:space="preserve">-mail: </w:t>
      </w:r>
      <w:hyperlink r:id="rId8" w:history="1">
        <w:r w:rsidRPr="00E07045">
          <w:rPr>
            <w:rStyle w:val="aa"/>
            <w:rFonts w:ascii="Times New Roman" w:hAnsi="Times New Roman"/>
            <w:lang w:val="en-US"/>
          </w:rPr>
          <w:t>borpsy@samara.edu.ru</w:t>
        </w:r>
      </w:hyperlink>
    </w:p>
    <w:p w:rsidR="00AF494B" w:rsidRPr="00E5094D" w:rsidRDefault="00AF494B" w:rsidP="002A51DA">
      <w:pPr>
        <w:spacing w:after="0" w:line="240" w:lineRule="auto"/>
        <w:rPr>
          <w:rFonts w:ascii="Times New Roman" w:hAnsi="Times New Roman"/>
        </w:rPr>
      </w:pPr>
      <w:r w:rsidRPr="00AD5932">
        <w:rPr>
          <w:rFonts w:ascii="Times New Roman" w:hAnsi="Times New Roman"/>
          <w:lang w:val="en-US"/>
        </w:rPr>
        <w:t xml:space="preserve"> </w:t>
      </w:r>
      <w:r w:rsidR="00AD5932">
        <w:rPr>
          <w:rFonts w:ascii="Times New Roman" w:hAnsi="Times New Roman"/>
        </w:rPr>
        <w:t xml:space="preserve">Сайт: </w:t>
      </w:r>
      <w:proofErr w:type="spellStart"/>
      <w:r w:rsidR="00E5094D">
        <w:rPr>
          <w:rFonts w:ascii="Times New Roman" w:hAnsi="Times New Roman"/>
          <w:lang w:val="en-US"/>
        </w:rPr>
        <w:t>borpsy</w:t>
      </w:r>
      <w:proofErr w:type="spellEnd"/>
      <w:r w:rsidR="00E5094D" w:rsidRPr="00E5094D">
        <w:rPr>
          <w:rFonts w:ascii="Times New Roman" w:hAnsi="Times New Roman"/>
        </w:rPr>
        <w:t>.</w:t>
      </w:r>
      <w:proofErr w:type="spellStart"/>
      <w:r w:rsidR="00E5094D">
        <w:rPr>
          <w:rFonts w:ascii="Times New Roman" w:hAnsi="Times New Roman"/>
          <w:lang w:val="en-US"/>
        </w:rPr>
        <w:t>ru</w:t>
      </w:r>
      <w:proofErr w:type="spellEnd"/>
      <w:r w:rsidR="00E5094D" w:rsidRPr="00413B39">
        <w:rPr>
          <w:rFonts w:ascii="Times New Roman" w:hAnsi="Times New Roman"/>
        </w:rPr>
        <w:t xml:space="preserve"> </w:t>
      </w:r>
      <w:r w:rsidRPr="00E5094D">
        <w:rPr>
          <w:rFonts w:ascii="Times New Roman" w:hAnsi="Times New Roman"/>
        </w:rPr>
        <w:t xml:space="preserve">  </w:t>
      </w:r>
    </w:p>
    <w:p w:rsidR="002833A5" w:rsidRPr="00E5094D" w:rsidRDefault="002833A5" w:rsidP="002A51DA">
      <w:pPr>
        <w:spacing w:after="0" w:line="240" w:lineRule="auto"/>
      </w:pPr>
    </w:p>
    <w:p w:rsidR="00AF494B" w:rsidRPr="00E5094D" w:rsidRDefault="00AF494B" w:rsidP="002A51DA">
      <w:pPr>
        <w:spacing w:after="0" w:line="240" w:lineRule="auto"/>
      </w:pPr>
    </w:p>
    <w:p w:rsidR="00AF494B" w:rsidRPr="002833A5" w:rsidRDefault="00AF494B" w:rsidP="002A51DA">
      <w:pPr>
        <w:spacing w:after="0" w:line="240" w:lineRule="auto"/>
        <w:rPr>
          <w:rFonts w:ascii="Times New Roman" w:hAnsi="Times New Roman"/>
          <w:sz w:val="20"/>
          <w:szCs w:val="20"/>
        </w:rPr>
      </w:pPr>
      <w:r w:rsidRPr="002833A5">
        <w:rPr>
          <w:rFonts w:ascii="Times New Roman" w:hAnsi="Times New Roman"/>
          <w:sz w:val="20"/>
          <w:szCs w:val="20"/>
        </w:rPr>
        <w:t>Министерство образования и науки Самарской области</w:t>
      </w:r>
    </w:p>
    <w:p w:rsidR="00AF494B" w:rsidRPr="002833A5" w:rsidRDefault="00AF494B" w:rsidP="00032991">
      <w:pPr>
        <w:spacing w:after="0" w:line="240" w:lineRule="auto"/>
        <w:jc w:val="center"/>
        <w:rPr>
          <w:rFonts w:ascii="Times New Roman" w:hAnsi="Times New Roman"/>
          <w:sz w:val="20"/>
          <w:szCs w:val="20"/>
        </w:rPr>
      </w:pPr>
      <w:r w:rsidRPr="002833A5">
        <w:rPr>
          <w:rFonts w:ascii="Times New Roman" w:hAnsi="Times New Roman"/>
          <w:sz w:val="20"/>
          <w:szCs w:val="20"/>
        </w:rPr>
        <w:t xml:space="preserve">Государственное бюджетное учреждение – </w:t>
      </w:r>
    </w:p>
    <w:p w:rsidR="00AF494B" w:rsidRPr="002833A5" w:rsidRDefault="00AF494B" w:rsidP="00032991">
      <w:pPr>
        <w:spacing w:after="0" w:line="240" w:lineRule="auto"/>
        <w:jc w:val="center"/>
        <w:rPr>
          <w:rFonts w:ascii="Times New Roman" w:hAnsi="Times New Roman"/>
          <w:sz w:val="20"/>
          <w:szCs w:val="20"/>
        </w:rPr>
      </w:pPr>
      <w:r w:rsidRPr="002833A5">
        <w:rPr>
          <w:rFonts w:ascii="Times New Roman" w:hAnsi="Times New Roman"/>
          <w:sz w:val="20"/>
          <w:szCs w:val="20"/>
        </w:rPr>
        <w:t xml:space="preserve">центр </w:t>
      </w:r>
      <w:proofErr w:type="gramStart"/>
      <w:r w:rsidRPr="002833A5">
        <w:rPr>
          <w:rFonts w:ascii="Times New Roman" w:hAnsi="Times New Roman"/>
          <w:sz w:val="20"/>
          <w:szCs w:val="20"/>
        </w:rPr>
        <w:t>психолого-педагогической</w:t>
      </w:r>
      <w:proofErr w:type="gramEnd"/>
      <w:r w:rsidRPr="002833A5">
        <w:rPr>
          <w:rFonts w:ascii="Times New Roman" w:hAnsi="Times New Roman"/>
          <w:sz w:val="20"/>
          <w:szCs w:val="20"/>
        </w:rPr>
        <w:t>,</w:t>
      </w:r>
    </w:p>
    <w:p w:rsidR="00AF494B" w:rsidRPr="002833A5" w:rsidRDefault="00AF494B" w:rsidP="00032991">
      <w:pPr>
        <w:spacing w:after="0" w:line="240" w:lineRule="auto"/>
        <w:jc w:val="center"/>
        <w:rPr>
          <w:rFonts w:ascii="Times New Roman" w:hAnsi="Times New Roman"/>
          <w:sz w:val="20"/>
          <w:szCs w:val="20"/>
        </w:rPr>
      </w:pPr>
      <w:r w:rsidRPr="002833A5">
        <w:rPr>
          <w:rFonts w:ascii="Times New Roman" w:hAnsi="Times New Roman"/>
          <w:sz w:val="20"/>
          <w:szCs w:val="20"/>
        </w:rPr>
        <w:t xml:space="preserve"> медицинской и социальной помощи </w:t>
      </w:r>
    </w:p>
    <w:p w:rsidR="00AF494B" w:rsidRPr="002833A5" w:rsidRDefault="00AF494B" w:rsidP="00032991">
      <w:pPr>
        <w:spacing w:after="0" w:line="240" w:lineRule="auto"/>
        <w:jc w:val="center"/>
        <w:rPr>
          <w:rFonts w:ascii="Times New Roman" w:hAnsi="Times New Roman"/>
          <w:sz w:val="20"/>
          <w:szCs w:val="20"/>
        </w:rPr>
      </w:pPr>
      <w:r w:rsidRPr="002833A5">
        <w:rPr>
          <w:rFonts w:ascii="Times New Roman" w:hAnsi="Times New Roman"/>
          <w:sz w:val="20"/>
          <w:szCs w:val="20"/>
        </w:rPr>
        <w:t>муниципального района Борский Самарской области</w:t>
      </w:r>
    </w:p>
    <w:p w:rsidR="00AF494B" w:rsidRPr="002833A5" w:rsidRDefault="00AF494B" w:rsidP="00032991">
      <w:pPr>
        <w:spacing w:after="0" w:line="240" w:lineRule="auto"/>
        <w:jc w:val="center"/>
        <w:rPr>
          <w:rFonts w:ascii="Times New Roman" w:hAnsi="Times New Roman"/>
          <w:b/>
        </w:rPr>
      </w:pPr>
    </w:p>
    <w:p w:rsidR="00AF494B" w:rsidRDefault="00972E0C" w:rsidP="00032991">
      <w:pPr>
        <w:spacing w:after="0" w:line="240" w:lineRule="auto"/>
        <w:jc w:val="center"/>
        <w:rPr>
          <w:b/>
        </w:rPr>
      </w:pPr>
      <w:r w:rsidRPr="00972E0C">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91.75pt;margin-top:13.5pt;width:239.25pt;height:21pt;z-index:251655680;mso-wrap-distance-left:2.88pt;mso-wrap-distance-top:2.88pt;mso-wrap-distance-right:2.88pt;mso-wrap-distance-bottom:2.88pt" fillcolor="red" strokecolor="#ffc000" o:cliptowrap="t">
            <v:fill color2="#f93"/>
            <v:shadow on="t" color="silver" opacity="52429f"/>
            <v:textpath style="font-family:&quot;Impact&quot;;font-style:italic;v-text-kern:t" trim="t" fitpath="t" string="ГБУ  ЦППМСП м.р. Борский "/>
          </v:shape>
        </w:pict>
      </w:r>
    </w:p>
    <w:p w:rsidR="00AF494B" w:rsidRDefault="00AF494B" w:rsidP="00032991">
      <w:pPr>
        <w:spacing w:after="0" w:line="240" w:lineRule="auto"/>
        <w:jc w:val="center"/>
        <w:rPr>
          <w:b/>
        </w:rPr>
      </w:pPr>
    </w:p>
    <w:p w:rsidR="00AF494B" w:rsidRDefault="00AF494B" w:rsidP="00032991">
      <w:pPr>
        <w:spacing w:after="0" w:line="240" w:lineRule="auto"/>
        <w:jc w:val="center"/>
        <w:rPr>
          <w:b/>
        </w:rPr>
      </w:pPr>
    </w:p>
    <w:p w:rsidR="00AF494B" w:rsidRPr="00605438" w:rsidRDefault="008C322F" w:rsidP="00FB07C6">
      <w:pPr>
        <w:spacing w:after="0" w:line="240" w:lineRule="auto"/>
        <w:jc w:val="center"/>
        <w:rPr>
          <w:b/>
        </w:rPr>
      </w:pPr>
      <w:r>
        <w:rPr>
          <w:noProof/>
          <w:lang w:eastAsia="ru-RU"/>
        </w:rPr>
        <w:drawing>
          <wp:inline distT="0" distB="0" distL="0" distR="0">
            <wp:extent cx="3096260" cy="2322195"/>
            <wp:effectExtent l="19050" t="0" r="8890" b="0"/>
            <wp:docPr id="8" name="Рисунок 8" descr="https://ds05.infourok.ru/uploads/ex/07af/00032876-9426d756/640/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05.infourok.ru/uploads/ex/07af/00032876-9426d756/640/img0.jpg"/>
                    <pic:cNvPicPr>
                      <a:picLocks noChangeAspect="1" noChangeArrowheads="1"/>
                    </pic:cNvPicPr>
                  </pic:nvPicPr>
                  <pic:blipFill>
                    <a:blip r:embed="rId9"/>
                    <a:srcRect/>
                    <a:stretch>
                      <a:fillRect/>
                    </a:stretch>
                  </pic:blipFill>
                  <pic:spPr bwMode="auto">
                    <a:xfrm>
                      <a:off x="0" y="0"/>
                      <a:ext cx="3096260" cy="2322195"/>
                    </a:xfrm>
                    <a:prstGeom prst="rect">
                      <a:avLst/>
                    </a:prstGeom>
                    <a:noFill/>
                    <a:ln w="9525">
                      <a:noFill/>
                      <a:miter lim="800000"/>
                      <a:headEnd/>
                      <a:tailEnd/>
                    </a:ln>
                  </pic:spPr>
                </pic:pic>
              </a:graphicData>
            </a:graphic>
          </wp:inline>
        </w:drawing>
      </w:r>
    </w:p>
    <w:p w:rsidR="008C322F" w:rsidRDefault="008C322F" w:rsidP="004E0674">
      <w:pPr>
        <w:spacing w:after="0" w:line="240" w:lineRule="auto"/>
        <w:rPr>
          <w:rFonts w:ascii="Times New Roman" w:hAnsi="Times New Roman"/>
          <w:b/>
          <w:color w:val="800000"/>
        </w:rPr>
      </w:pPr>
    </w:p>
    <w:p w:rsidR="008C322F" w:rsidRPr="00505D2C" w:rsidRDefault="008C322F" w:rsidP="00FB07C6">
      <w:pPr>
        <w:spacing w:after="0" w:line="240" w:lineRule="auto"/>
        <w:jc w:val="center"/>
        <w:rPr>
          <w:rFonts w:ascii="Times New Roman" w:hAnsi="Times New Roman"/>
          <w:b/>
          <w:sz w:val="28"/>
          <w:szCs w:val="28"/>
        </w:rPr>
      </w:pPr>
    </w:p>
    <w:p w:rsidR="008C322F" w:rsidRDefault="004E0674" w:rsidP="00FB07C6">
      <w:pPr>
        <w:spacing w:after="0" w:line="240" w:lineRule="auto"/>
        <w:jc w:val="center"/>
        <w:rPr>
          <w:rFonts w:ascii="Times New Roman" w:hAnsi="Times New Roman"/>
          <w:b/>
          <w:color w:val="800000"/>
        </w:rPr>
      </w:pPr>
      <w:r>
        <w:rPr>
          <w:noProof/>
          <w:lang w:eastAsia="ru-RU"/>
        </w:rPr>
        <w:drawing>
          <wp:inline distT="0" distB="0" distL="0" distR="0">
            <wp:extent cx="1905000" cy="1428750"/>
            <wp:effectExtent l="19050" t="0" r="0" b="0"/>
            <wp:docPr id="22" name="Рисунок 22" descr="Картинки по запросу мотиваторы психологическое здоровье педаг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ртинки по запросу мотиваторы психологическое здоровье педагога"/>
                    <pic:cNvPicPr>
                      <a:picLocks noChangeAspect="1" noChangeArrowheads="1"/>
                    </pic:cNvPicPr>
                  </pic:nvPicPr>
                  <pic:blipFill>
                    <a:blip r:embed="rId10"/>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8C322F" w:rsidRDefault="008C322F" w:rsidP="00FB07C6">
      <w:pPr>
        <w:spacing w:after="0" w:line="240" w:lineRule="auto"/>
        <w:jc w:val="center"/>
        <w:rPr>
          <w:rFonts w:ascii="Times New Roman" w:hAnsi="Times New Roman"/>
          <w:b/>
          <w:color w:val="800000"/>
        </w:rPr>
      </w:pPr>
    </w:p>
    <w:p w:rsidR="00AF494B" w:rsidRDefault="00AF494B" w:rsidP="004364A8">
      <w:pPr>
        <w:spacing w:after="0" w:line="240" w:lineRule="auto"/>
        <w:rPr>
          <w:b/>
        </w:rPr>
      </w:pPr>
    </w:p>
    <w:p w:rsidR="00AF494B" w:rsidRDefault="00AF494B" w:rsidP="00032991">
      <w:pPr>
        <w:spacing w:after="0" w:line="240" w:lineRule="auto"/>
        <w:jc w:val="center"/>
        <w:rPr>
          <w:b/>
        </w:rPr>
      </w:pPr>
    </w:p>
    <w:p w:rsidR="00AF494B" w:rsidRDefault="00972E0C" w:rsidP="004E0674">
      <w:pPr>
        <w:spacing w:after="0" w:line="240" w:lineRule="auto"/>
        <w:rPr>
          <w:b/>
        </w:rPr>
      </w:pPr>
      <w:r w:rsidRPr="00972E0C">
        <w:rPr>
          <w:noProof/>
          <w:lang w:eastAsia="ru-RU"/>
        </w:rPr>
        <w:pict>
          <v:shapetype id="_x0000_t202" coordsize="21600,21600" o:spt="202" path="m,l,21600r21600,l21600,xe">
            <v:stroke joinstyle="miter"/>
            <v:path gradientshapeok="t" o:connecttype="rect"/>
          </v:shapetype>
          <v:shape id="_x0000_s1027" type="#_x0000_t202" style="position:absolute;margin-left:630pt;margin-top:535.5pt;width:175.75pt;height:51pt;z-index:251656704;mso-wrap-distance-left:2.88pt;mso-wrap-distance-top:2.88pt;mso-wrap-distance-right:2.88pt;mso-wrap-distance-bottom:2.88pt" filled="f" stroked="f" strokecolor="red" strokeweight="5pt" insetpen="t" o:cliptowrap="t">
            <v:stroke>
              <o:left v:ext="view" color="red" weight="5pt" joinstyle="miter" insetpen="t"/>
              <o:top v:ext="view" color="red" weight="5pt" joinstyle="miter" insetpen="t"/>
              <o:right v:ext="view" color="red" weight="5pt" joinstyle="miter" insetpen="t"/>
              <o:bottom v:ext="view" color="red" weight="5pt" joinstyle="miter" insetpen="t"/>
            </v:stroke>
            <v:shadow color="#ccc"/>
            <v:textbox style="mso-column-margin:2mm" inset="2.88pt,2.88pt,2.88pt,2.88pt">
              <w:txbxContent>
                <w:p w:rsidR="00AF494B" w:rsidRDefault="00AF494B" w:rsidP="006111EA">
                  <w:pPr>
                    <w:widowControl w:val="0"/>
                    <w:spacing w:line="180" w:lineRule="auto"/>
                    <w:jc w:val="center"/>
                    <w:rPr>
                      <w:b/>
                      <w:bCs/>
                      <w:sz w:val="24"/>
                      <w:szCs w:val="24"/>
                    </w:rPr>
                  </w:pPr>
                  <w:r>
                    <w:rPr>
                      <w:b/>
                      <w:bCs/>
                      <w:sz w:val="24"/>
                      <w:szCs w:val="24"/>
                    </w:rPr>
                    <w:t>Составитель:</w:t>
                  </w:r>
                </w:p>
                <w:p w:rsidR="00AF494B" w:rsidRDefault="00AF494B" w:rsidP="006111EA">
                  <w:pPr>
                    <w:widowControl w:val="0"/>
                    <w:spacing w:line="180" w:lineRule="auto"/>
                    <w:jc w:val="center"/>
                    <w:rPr>
                      <w:b/>
                      <w:bCs/>
                      <w:sz w:val="24"/>
                      <w:szCs w:val="24"/>
                    </w:rPr>
                  </w:pPr>
                  <w:r>
                    <w:rPr>
                      <w:b/>
                      <w:bCs/>
                      <w:sz w:val="24"/>
                      <w:szCs w:val="24"/>
                    </w:rPr>
                    <w:t xml:space="preserve">социальный педагог </w:t>
                  </w:r>
                </w:p>
                <w:p w:rsidR="00AF494B" w:rsidRDefault="00AF494B" w:rsidP="006111EA">
                  <w:pPr>
                    <w:widowControl w:val="0"/>
                    <w:spacing w:line="180" w:lineRule="auto"/>
                    <w:jc w:val="center"/>
                    <w:rPr>
                      <w:b/>
                      <w:bCs/>
                      <w:sz w:val="24"/>
                      <w:szCs w:val="24"/>
                    </w:rPr>
                  </w:pPr>
                  <w:proofErr w:type="spellStart"/>
                  <w:r>
                    <w:rPr>
                      <w:b/>
                      <w:bCs/>
                      <w:sz w:val="24"/>
                      <w:szCs w:val="24"/>
                    </w:rPr>
                    <w:t>Ситникова</w:t>
                  </w:r>
                  <w:proofErr w:type="spellEnd"/>
                  <w:r>
                    <w:rPr>
                      <w:b/>
                      <w:bCs/>
                      <w:sz w:val="24"/>
                      <w:szCs w:val="24"/>
                    </w:rPr>
                    <w:t xml:space="preserve">  Л.Н.</w:t>
                  </w:r>
                </w:p>
              </w:txbxContent>
            </v:textbox>
          </v:shape>
        </w:pict>
      </w:r>
    </w:p>
    <w:p w:rsidR="008C322F" w:rsidRDefault="00413B39" w:rsidP="006F72CC">
      <w:pPr>
        <w:spacing w:after="0" w:line="240" w:lineRule="auto"/>
        <w:jc w:val="center"/>
        <w:rPr>
          <w:rFonts w:ascii="Times New Roman" w:hAnsi="Times New Roman"/>
          <w:b/>
        </w:rPr>
      </w:pPr>
      <w:r>
        <w:rPr>
          <w:rFonts w:ascii="Times New Roman" w:hAnsi="Times New Roman"/>
          <w:b/>
        </w:rPr>
        <w:t>2020</w:t>
      </w:r>
      <w:r w:rsidR="008C322F">
        <w:rPr>
          <w:rFonts w:ascii="Times New Roman" w:hAnsi="Times New Roman"/>
          <w:b/>
        </w:rPr>
        <w:t xml:space="preserve"> </w:t>
      </w:r>
      <w:r w:rsidR="00AF494B" w:rsidRPr="002833A5">
        <w:rPr>
          <w:rFonts w:ascii="Times New Roman" w:hAnsi="Times New Roman"/>
          <w:b/>
        </w:rPr>
        <w:t xml:space="preserve">г.   </w:t>
      </w:r>
    </w:p>
    <w:p w:rsidR="00AF494B" w:rsidRPr="002833A5" w:rsidRDefault="00AF494B" w:rsidP="006F72CC">
      <w:pPr>
        <w:spacing w:after="0" w:line="240" w:lineRule="auto"/>
        <w:jc w:val="center"/>
        <w:rPr>
          <w:rFonts w:ascii="Times New Roman" w:hAnsi="Times New Roman"/>
          <w:b/>
        </w:rPr>
      </w:pPr>
      <w:r w:rsidRPr="002833A5">
        <w:rPr>
          <w:rFonts w:ascii="Times New Roman" w:hAnsi="Times New Roman"/>
          <w:b/>
        </w:rPr>
        <w:t xml:space="preserve">                  </w:t>
      </w:r>
    </w:p>
    <w:p w:rsidR="008C322F" w:rsidRPr="008C322F" w:rsidRDefault="008C322F" w:rsidP="008C322F">
      <w:pPr>
        <w:spacing w:after="0" w:line="240" w:lineRule="auto"/>
        <w:jc w:val="both"/>
        <w:rPr>
          <w:rFonts w:ascii="Times New Roman" w:hAnsi="Times New Roman"/>
          <w:sz w:val="24"/>
          <w:szCs w:val="24"/>
        </w:rPr>
      </w:pPr>
      <w:r w:rsidRPr="008C322F">
        <w:rPr>
          <w:rFonts w:ascii="Times New Roman" w:hAnsi="Times New Roman"/>
          <w:sz w:val="24"/>
          <w:szCs w:val="24"/>
        </w:rPr>
        <w:lastRenderedPageBreak/>
        <w:t xml:space="preserve">Деятельность педагога связана с целым рядом напряженных ситуаций. В  ходе  обучения  дети  нередко  нарушают  дисциплину,  между  ними возникают непредвиденные конфликты, они могут не понимать объяснений учителя и пр. Профессиональное общение с коллегами и руководством также часто связано с конфликтами по поводу нагрузки, с чрезмерным контролем со стороны администрации, перегруженностью различными поручениями. Не всегда  удается  найти общий язык и с родителями по поводу учебы детей, их поведения.  Многие  педагоги,  сталкиваясь  с  подобными  ситуациями, постоянно  испытывают  сильный  стресс,  связанный  с  необходимостью быстро  принять  ответственное  решение.  Хорошо  известно,  как разрушительно  действует  на  человека  длительный  стресс…Необходимо  все время  сдерживать  вспышки  гнева,  раздражения,  тревоги,  отчаяния, повышается  внутреннее  эмоциональное  напряжение,  что  пагубно сказывается  на  здоровье.  Такие  заболевания,  как  гипертония,  астма,  язва </w:t>
      </w:r>
    </w:p>
    <w:p w:rsidR="00AF494B" w:rsidRPr="002833A5" w:rsidRDefault="008C322F" w:rsidP="008C322F">
      <w:pPr>
        <w:spacing w:after="0" w:line="240" w:lineRule="auto"/>
        <w:jc w:val="both"/>
        <w:rPr>
          <w:rFonts w:ascii="Times New Roman" w:hAnsi="Times New Roman"/>
          <w:sz w:val="24"/>
          <w:szCs w:val="24"/>
        </w:rPr>
      </w:pPr>
      <w:r w:rsidRPr="008C322F">
        <w:rPr>
          <w:rFonts w:ascii="Times New Roman" w:hAnsi="Times New Roman"/>
          <w:sz w:val="24"/>
          <w:szCs w:val="24"/>
        </w:rPr>
        <w:t xml:space="preserve">желудка,  становятся  профессиональными  заболеваниями  учителей.  Не случайно  в  последние  годы  все  чаще  ГОВОРЯТ  о  синдроме эмоционального выгорания педагога. </w:t>
      </w:r>
    </w:p>
    <w:p w:rsidR="00B47C0A" w:rsidRPr="00B47C0A" w:rsidRDefault="00B47C0A" w:rsidP="00B47C0A">
      <w:pPr>
        <w:spacing w:after="0" w:line="240" w:lineRule="auto"/>
        <w:jc w:val="both"/>
        <w:rPr>
          <w:rFonts w:ascii="Times New Roman" w:hAnsi="Times New Roman"/>
          <w:sz w:val="24"/>
          <w:szCs w:val="24"/>
        </w:rPr>
      </w:pPr>
      <w:r w:rsidRPr="00B47C0A">
        <w:rPr>
          <w:rFonts w:ascii="Times New Roman" w:hAnsi="Times New Roman"/>
          <w:sz w:val="24"/>
          <w:szCs w:val="24"/>
        </w:rPr>
        <w:t xml:space="preserve">Эмоциональное  выгорание  педагога  обусловлено  целым  рядом факторов.  Это  и  фактическое  отсутствие  права  на  ошибку,  приводящее  к расширению  трудового  времени  за  счет  работы  на  дому,  и неудовлетворенность  профессиональным  статусом,  и  страх  потерять работу из-за сокращения рабочих мест, и отсутствие условий для самовыражения и самореализации, и невысокая  зарплата. Не секрет, что профессия школьного учителя  </w:t>
      </w:r>
      <w:r w:rsidRPr="00B47C0A">
        <w:rPr>
          <w:rFonts w:ascii="Times New Roman" w:hAnsi="Times New Roman"/>
          <w:sz w:val="24"/>
          <w:szCs w:val="24"/>
        </w:rPr>
        <w:lastRenderedPageBreak/>
        <w:t xml:space="preserve">чаще,  чем  большинство  других  профессий,  приводит  человека  к ситуации  </w:t>
      </w:r>
      <w:proofErr w:type="spellStart"/>
      <w:r w:rsidRPr="00B47C0A">
        <w:rPr>
          <w:rFonts w:ascii="Times New Roman" w:hAnsi="Times New Roman"/>
          <w:sz w:val="24"/>
          <w:szCs w:val="24"/>
        </w:rPr>
        <w:t>сверхстресса</w:t>
      </w:r>
      <w:proofErr w:type="spellEnd"/>
      <w:r w:rsidRPr="00B47C0A">
        <w:rPr>
          <w:rFonts w:ascii="Times New Roman" w:hAnsi="Times New Roman"/>
          <w:sz w:val="24"/>
          <w:szCs w:val="24"/>
        </w:rPr>
        <w:t>,  то  есть  стресса,  превышающего  “повседневный” психический  потенциал  человека.  Подобные  эмоциональные  взрывы  не приносят  облегчения,  заставляя  испытывать  чувство  вины,  так  как профессиональный долг педагога предполагает, что он обязан держать себя в руках.  Равноду</w:t>
      </w:r>
      <w:r>
        <w:rPr>
          <w:rFonts w:ascii="Times New Roman" w:hAnsi="Times New Roman"/>
          <w:sz w:val="24"/>
          <w:szCs w:val="24"/>
        </w:rPr>
        <w:t xml:space="preserve">шие  учителя,  так  же  как  и </w:t>
      </w:r>
      <w:r w:rsidRPr="00B47C0A">
        <w:rPr>
          <w:rFonts w:ascii="Times New Roman" w:hAnsi="Times New Roman"/>
          <w:sz w:val="24"/>
          <w:szCs w:val="24"/>
        </w:rPr>
        <w:t xml:space="preserve">его  агрессивные  реакции, становится одной из причин школьного стресса детей. </w:t>
      </w:r>
    </w:p>
    <w:p w:rsidR="00B47C0A" w:rsidRPr="00B47C0A" w:rsidRDefault="00B47C0A" w:rsidP="00B47C0A">
      <w:pPr>
        <w:spacing w:after="0" w:line="240" w:lineRule="auto"/>
        <w:jc w:val="both"/>
        <w:rPr>
          <w:rFonts w:ascii="Times New Roman" w:hAnsi="Times New Roman"/>
          <w:sz w:val="24"/>
          <w:szCs w:val="24"/>
        </w:rPr>
      </w:pPr>
      <w:r w:rsidRPr="00B47C0A">
        <w:rPr>
          <w:rFonts w:ascii="Times New Roman" w:hAnsi="Times New Roman"/>
          <w:sz w:val="24"/>
          <w:szCs w:val="24"/>
        </w:rPr>
        <w:t xml:space="preserve">Учителя, оказавшись втянутыми в водоворот реформы образования, постоянно  сталкиваются  с  различными,  не  всегда  продуманными нововведениями,  часто  меняющимися  требованиями,  бесконечными </w:t>
      </w:r>
    </w:p>
    <w:p w:rsidR="002833A5" w:rsidRDefault="00B47C0A" w:rsidP="00B47C0A">
      <w:pPr>
        <w:spacing w:after="0" w:line="240" w:lineRule="auto"/>
        <w:jc w:val="both"/>
        <w:rPr>
          <w:rFonts w:ascii="Times New Roman" w:hAnsi="Times New Roman"/>
          <w:sz w:val="24"/>
          <w:szCs w:val="24"/>
        </w:rPr>
      </w:pPr>
      <w:r>
        <w:rPr>
          <w:rFonts w:ascii="Times New Roman" w:hAnsi="Times New Roman"/>
          <w:sz w:val="24"/>
          <w:szCs w:val="24"/>
        </w:rPr>
        <w:t>проверками.  Это  нарушает</w:t>
      </w:r>
      <w:r w:rsidRPr="00B47C0A">
        <w:rPr>
          <w:rFonts w:ascii="Times New Roman" w:hAnsi="Times New Roman"/>
          <w:sz w:val="24"/>
          <w:szCs w:val="24"/>
        </w:rPr>
        <w:t xml:space="preserve">  привычный,  размеренный  ход  школьной жизни события создают дополнительное напряжение.</w:t>
      </w:r>
    </w:p>
    <w:p w:rsidR="00A335F0" w:rsidRDefault="00A335F0" w:rsidP="00B47C0A">
      <w:pPr>
        <w:spacing w:after="0" w:line="240" w:lineRule="auto"/>
        <w:jc w:val="both"/>
        <w:rPr>
          <w:rFonts w:ascii="Times New Roman" w:hAnsi="Times New Roman"/>
          <w:sz w:val="24"/>
          <w:szCs w:val="24"/>
        </w:rPr>
      </w:pPr>
    </w:p>
    <w:p w:rsidR="002833A5" w:rsidRDefault="00A335F0" w:rsidP="009F250B">
      <w:pPr>
        <w:jc w:val="both"/>
        <w:rPr>
          <w:rFonts w:ascii="Times New Roman" w:hAnsi="Times New Roman"/>
          <w:sz w:val="24"/>
          <w:szCs w:val="24"/>
        </w:rPr>
      </w:pPr>
      <w:r>
        <w:rPr>
          <w:noProof/>
          <w:lang w:eastAsia="ru-RU"/>
        </w:rPr>
        <w:drawing>
          <wp:inline distT="0" distB="0" distL="0" distR="0">
            <wp:extent cx="3096260" cy="1403638"/>
            <wp:effectExtent l="19050" t="0" r="8890" b="0"/>
            <wp:docPr id="14" name="Рисунок 14" descr="Почему может появиться фрустрация, какие формы принимает, симптомы и способы справиться с фрустрацией. Почему любовная фрустрация ведет к депре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чему может появиться фрустрация, какие формы принимает, симптомы и способы справиться с фрустрацией. Почему любовная фрустрация ведет к депрессии."/>
                    <pic:cNvPicPr>
                      <a:picLocks noChangeAspect="1" noChangeArrowheads="1"/>
                    </pic:cNvPicPr>
                  </pic:nvPicPr>
                  <pic:blipFill>
                    <a:blip r:embed="rId11"/>
                    <a:srcRect/>
                    <a:stretch>
                      <a:fillRect/>
                    </a:stretch>
                  </pic:blipFill>
                  <pic:spPr bwMode="auto">
                    <a:xfrm>
                      <a:off x="0" y="0"/>
                      <a:ext cx="3096260" cy="1403638"/>
                    </a:xfrm>
                    <a:prstGeom prst="rect">
                      <a:avLst/>
                    </a:prstGeom>
                    <a:noFill/>
                    <a:ln w="9525">
                      <a:noFill/>
                      <a:miter lim="800000"/>
                      <a:headEnd/>
                      <a:tailEnd/>
                    </a:ln>
                  </pic:spPr>
                </pic:pic>
              </a:graphicData>
            </a:graphic>
          </wp:inline>
        </w:drawing>
      </w:r>
    </w:p>
    <w:p w:rsidR="00A335F0" w:rsidRDefault="00D50FBA" w:rsidP="009F250B">
      <w:pPr>
        <w:jc w:val="both"/>
        <w:rPr>
          <w:rFonts w:ascii="Times New Roman" w:hAnsi="Times New Roman"/>
          <w:sz w:val="24"/>
          <w:szCs w:val="24"/>
        </w:rPr>
      </w:pPr>
      <w:r>
        <w:rPr>
          <w:rFonts w:ascii="Times New Roman" w:hAnsi="Times New Roman"/>
          <w:sz w:val="24"/>
          <w:szCs w:val="24"/>
        </w:rPr>
        <w:t>Психологическое здоровье педагогов является необходимым условием здоровья детей, так как главным инструментом учителя выступает его психологическое взаимодействие с ребёнком, а личность учителя является главным</w:t>
      </w:r>
      <w:r w:rsidR="005E1FFF">
        <w:rPr>
          <w:rFonts w:ascii="Times New Roman" w:hAnsi="Times New Roman"/>
          <w:sz w:val="24"/>
          <w:szCs w:val="24"/>
        </w:rPr>
        <w:t xml:space="preserve"> фактором труда учителя, определяющим профессиональную позицию педагогической деятельности и педагогического общения.</w:t>
      </w:r>
    </w:p>
    <w:p w:rsidR="005E1FFF" w:rsidRDefault="005E1FFF" w:rsidP="005E1FFF">
      <w:pPr>
        <w:spacing w:after="0"/>
        <w:jc w:val="both"/>
        <w:rPr>
          <w:rFonts w:ascii="Times New Roman" w:hAnsi="Times New Roman"/>
          <w:sz w:val="24"/>
          <w:szCs w:val="24"/>
        </w:rPr>
      </w:pPr>
      <w:r>
        <w:rPr>
          <w:rFonts w:ascii="Times New Roman" w:hAnsi="Times New Roman"/>
          <w:sz w:val="24"/>
          <w:szCs w:val="24"/>
        </w:rPr>
        <w:lastRenderedPageBreak/>
        <w:t>Чтобы защитить себя от стрессов, надо научиться управлять стрессом, расслабляться, снимать напряжение. Необходимо научиться распознавать в себе признаки стресса и его симптомы.</w:t>
      </w:r>
    </w:p>
    <w:p w:rsidR="005E1FFF" w:rsidRDefault="005E1FFF" w:rsidP="005E1FFF">
      <w:pPr>
        <w:spacing w:after="0"/>
        <w:jc w:val="both"/>
        <w:rPr>
          <w:rFonts w:ascii="Times New Roman" w:hAnsi="Times New Roman"/>
          <w:sz w:val="24"/>
          <w:szCs w:val="24"/>
        </w:rPr>
      </w:pPr>
      <w:r>
        <w:rPr>
          <w:rFonts w:ascii="Times New Roman" w:hAnsi="Times New Roman"/>
          <w:sz w:val="24"/>
          <w:szCs w:val="24"/>
        </w:rPr>
        <w:t>Ослабить педагогический стресс можно:</w:t>
      </w:r>
    </w:p>
    <w:p w:rsidR="005E1FFF" w:rsidRDefault="005E1FFF" w:rsidP="005E1FFF">
      <w:pPr>
        <w:numPr>
          <w:ilvl w:val="0"/>
          <w:numId w:val="1"/>
        </w:numPr>
        <w:spacing w:after="0"/>
        <w:jc w:val="both"/>
        <w:rPr>
          <w:rFonts w:ascii="Times New Roman" w:hAnsi="Times New Roman"/>
          <w:sz w:val="24"/>
          <w:szCs w:val="24"/>
        </w:rPr>
      </w:pPr>
      <w:r>
        <w:rPr>
          <w:rFonts w:ascii="Times New Roman" w:hAnsi="Times New Roman"/>
          <w:sz w:val="24"/>
          <w:szCs w:val="24"/>
        </w:rPr>
        <w:t>заниматься самообразованием, совершенствовать свои профессиональные навыки,</w:t>
      </w:r>
    </w:p>
    <w:p w:rsidR="005E1FFF" w:rsidRDefault="005E1FFF" w:rsidP="005E1FFF">
      <w:pPr>
        <w:numPr>
          <w:ilvl w:val="0"/>
          <w:numId w:val="1"/>
        </w:numPr>
        <w:spacing w:after="0"/>
        <w:jc w:val="both"/>
        <w:rPr>
          <w:rFonts w:ascii="Times New Roman" w:hAnsi="Times New Roman"/>
          <w:sz w:val="24"/>
          <w:szCs w:val="24"/>
        </w:rPr>
      </w:pPr>
      <w:r>
        <w:rPr>
          <w:rFonts w:ascii="Times New Roman" w:hAnsi="Times New Roman"/>
          <w:sz w:val="24"/>
          <w:szCs w:val="24"/>
        </w:rPr>
        <w:t>планировать периоды для отдыха, хотя бы кратковременные,</w:t>
      </w:r>
    </w:p>
    <w:p w:rsidR="005E1FFF" w:rsidRDefault="005E1FFF" w:rsidP="005E1FFF">
      <w:pPr>
        <w:numPr>
          <w:ilvl w:val="0"/>
          <w:numId w:val="1"/>
        </w:numPr>
        <w:spacing w:after="0"/>
        <w:jc w:val="both"/>
        <w:rPr>
          <w:rFonts w:ascii="Times New Roman" w:hAnsi="Times New Roman"/>
          <w:sz w:val="24"/>
          <w:szCs w:val="24"/>
        </w:rPr>
      </w:pPr>
      <w:r>
        <w:rPr>
          <w:rFonts w:ascii="Times New Roman" w:hAnsi="Times New Roman"/>
          <w:sz w:val="24"/>
          <w:szCs w:val="24"/>
        </w:rPr>
        <w:t>быть в курсе новых идей (использование одних и тех же материалов из года в год неизбежно ведёт к скуке и опустошению),</w:t>
      </w:r>
    </w:p>
    <w:p w:rsidR="005E1FFF" w:rsidRDefault="005E1FFF" w:rsidP="005E1FFF">
      <w:pPr>
        <w:numPr>
          <w:ilvl w:val="0"/>
          <w:numId w:val="1"/>
        </w:numPr>
        <w:spacing w:after="0"/>
        <w:jc w:val="both"/>
        <w:rPr>
          <w:rFonts w:ascii="Times New Roman" w:hAnsi="Times New Roman"/>
          <w:sz w:val="24"/>
          <w:szCs w:val="24"/>
        </w:rPr>
      </w:pPr>
      <w:r>
        <w:rPr>
          <w:rFonts w:ascii="Times New Roman" w:hAnsi="Times New Roman"/>
          <w:sz w:val="24"/>
          <w:szCs w:val="24"/>
        </w:rPr>
        <w:t xml:space="preserve">в каждой стрессовой ситуации стараться найти что-то позитивное (представлять себе положительные результаты происходящего, не зацикливаясь </w:t>
      </w:r>
      <w:proofErr w:type="gramStart"/>
      <w:r>
        <w:rPr>
          <w:rFonts w:ascii="Times New Roman" w:hAnsi="Times New Roman"/>
          <w:sz w:val="24"/>
          <w:szCs w:val="24"/>
        </w:rPr>
        <w:t>на</w:t>
      </w:r>
      <w:proofErr w:type="gramEnd"/>
      <w:r>
        <w:rPr>
          <w:rFonts w:ascii="Times New Roman" w:hAnsi="Times New Roman"/>
          <w:sz w:val="24"/>
          <w:szCs w:val="24"/>
        </w:rPr>
        <w:t xml:space="preserve"> отрицательных).</w:t>
      </w:r>
    </w:p>
    <w:p w:rsidR="004E0674" w:rsidRDefault="004E0674" w:rsidP="004E0674">
      <w:pPr>
        <w:spacing w:after="0"/>
        <w:ind w:left="360"/>
        <w:jc w:val="both"/>
        <w:rPr>
          <w:rFonts w:ascii="Times New Roman" w:hAnsi="Times New Roman"/>
          <w:sz w:val="24"/>
          <w:szCs w:val="24"/>
        </w:rPr>
      </w:pPr>
    </w:p>
    <w:p w:rsidR="004E0674" w:rsidRPr="002833A5" w:rsidRDefault="004E0674" w:rsidP="004E0674">
      <w:pPr>
        <w:spacing w:after="0"/>
        <w:ind w:left="360"/>
        <w:jc w:val="both"/>
        <w:rPr>
          <w:rFonts w:ascii="Times New Roman" w:hAnsi="Times New Roman"/>
          <w:sz w:val="24"/>
          <w:szCs w:val="24"/>
        </w:rPr>
      </w:pPr>
    </w:p>
    <w:p w:rsidR="00AF494B" w:rsidRDefault="00AF494B" w:rsidP="002C1696">
      <w:pPr>
        <w:spacing w:after="0" w:line="240" w:lineRule="auto"/>
        <w:jc w:val="center"/>
        <w:rPr>
          <w:sz w:val="24"/>
          <w:szCs w:val="24"/>
        </w:rPr>
      </w:pPr>
    </w:p>
    <w:p w:rsidR="00AF494B" w:rsidRDefault="00505D2C" w:rsidP="006111EA">
      <w:pPr>
        <w:spacing w:after="0" w:line="240" w:lineRule="auto"/>
        <w:jc w:val="both"/>
        <w:rPr>
          <w:sz w:val="24"/>
          <w:szCs w:val="24"/>
        </w:rPr>
      </w:pPr>
      <w:bookmarkStart w:id="0" w:name="_GoBack"/>
      <w:bookmarkEnd w:id="0"/>
      <w:r>
        <w:rPr>
          <w:noProof/>
          <w:lang w:eastAsia="ru-RU"/>
        </w:rPr>
        <w:drawing>
          <wp:inline distT="0" distB="0" distL="0" distR="0">
            <wp:extent cx="2524125" cy="1809750"/>
            <wp:effectExtent l="19050" t="0" r="9525" b="0"/>
            <wp:docPr id="19" name="Рисунок 19" descr="Картинки по запросу мотиваторы психологическое здоровье педаг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мотиваторы психологическое здоровье педагога"/>
                    <pic:cNvPicPr>
                      <a:picLocks noChangeAspect="1" noChangeArrowheads="1"/>
                    </pic:cNvPicPr>
                  </pic:nvPicPr>
                  <pic:blipFill>
                    <a:blip r:embed="rId12"/>
                    <a:srcRect/>
                    <a:stretch>
                      <a:fillRect/>
                    </a:stretch>
                  </pic:blipFill>
                  <pic:spPr bwMode="auto">
                    <a:xfrm>
                      <a:off x="0" y="0"/>
                      <a:ext cx="2524125" cy="1809750"/>
                    </a:xfrm>
                    <a:prstGeom prst="rect">
                      <a:avLst/>
                    </a:prstGeom>
                    <a:noFill/>
                    <a:ln w="9525">
                      <a:noFill/>
                      <a:miter lim="800000"/>
                      <a:headEnd/>
                      <a:tailEnd/>
                    </a:ln>
                  </pic:spPr>
                </pic:pic>
              </a:graphicData>
            </a:graphic>
          </wp:inline>
        </w:drawing>
      </w:r>
    </w:p>
    <w:sectPr w:rsidR="00AF494B" w:rsidSect="0035159A">
      <w:pgSz w:w="16838" w:h="11906" w:orient="landscape"/>
      <w:pgMar w:top="340" w:right="397" w:bottom="340" w:left="397"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607" w:rsidRDefault="002C2607" w:rsidP="003D1B12">
      <w:pPr>
        <w:spacing w:after="0" w:line="240" w:lineRule="auto"/>
      </w:pPr>
      <w:r>
        <w:separator/>
      </w:r>
    </w:p>
  </w:endnote>
  <w:endnote w:type="continuationSeparator" w:id="0">
    <w:p w:rsidR="002C2607" w:rsidRDefault="002C2607" w:rsidP="003D1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607" w:rsidRDefault="002C2607" w:rsidP="003D1B12">
      <w:pPr>
        <w:spacing w:after="0" w:line="240" w:lineRule="auto"/>
      </w:pPr>
      <w:r>
        <w:separator/>
      </w:r>
    </w:p>
  </w:footnote>
  <w:footnote w:type="continuationSeparator" w:id="0">
    <w:p w:rsidR="002C2607" w:rsidRDefault="002C2607" w:rsidP="003D1B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CB2"/>
    <w:multiLevelType w:val="hybridMultilevel"/>
    <w:tmpl w:val="C5281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E642E"/>
    <w:multiLevelType w:val="multilevel"/>
    <w:tmpl w:val="FB245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E5E33"/>
    <w:multiLevelType w:val="hybridMultilevel"/>
    <w:tmpl w:val="0A72F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31501F"/>
    <w:multiLevelType w:val="multilevel"/>
    <w:tmpl w:val="D21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FC2"/>
    <w:rsid w:val="00032991"/>
    <w:rsid w:val="00074520"/>
    <w:rsid w:val="00095CDD"/>
    <w:rsid w:val="000A663D"/>
    <w:rsid w:val="000C19F3"/>
    <w:rsid w:val="00111DFA"/>
    <w:rsid w:val="00122BDB"/>
    <w:rsid w:val="0024068B"/>
    <w:rsid w:val="00246364"/>
    <w:rsid w:val="00257CD9"/>
    <w:rsid w:val="00280870"/>
    <w:rsid w:val="002833A5"/>
    <w:rsid w:val="0028702A"/>
    <w:rsid w:val="002A51DA"/>
    <w:rsid w:val="002A69D2"/>
    <w:rsid w:val="002C1696"/>
    <w:rsid w:val="002C2607"/>
    <w:rsid w:val="002C5190"/>
    <w:rsid w:val="00325A5C"/>
    <w:rsid w:val="0035159A"/>
    <w:rsid w:val="003646D0"/>
    <w:rsid w:val="00376E6D"/>
    <w:rsid w:val="00384EC6"/>
    <w:rsid w:val="003D1B12"/>
    <w:rsid w:val="00413824"/>
    <w:rsid w:val="00413B39"/>
    <w:rsid w:val="004364A8"/>
    <w:rsid w:val="004676FB"/>
    <w:rsid w:val="004E0674"/>
    <w:rsid w:val="00505D2C"/>
    <w:rsid w:val="005D515E"/>
    <w:rsid w:val="005E1FFF"/>
    <w:rsid w:val="00605438"/>
    <w:rsid w:val="006111EA"/>
    <w:rsid w:val="00684711"/>
    <w:rsid w:val="006935BF"/>
    <w:rsid w:val="006C23B1"/>
    <w:rsid w:val="006F72CC"/>
    <w:rsid w:val="00700670"/>
    <w:rsid w:val="00722C7A"/>
    <w:rsid w:val="00750A16"/>
    <w:rsid w:val="007D13E2"/>
    <w:rsid w:val="007E5CE4"/>
    <w:rsid w:val="007F6CA3"/>
    <w:rsid w:val="00844564"/>
    <w:rsid w:val="00874A1D"/>
    <w:rsid w:val="008C322F"/>
    <w:rsid w:val="00904FC2"/>
    <w:rsid w:val="00972E0C"/>
    <w:rsid w:val="0099132F"/>
    <w:rsid w:val="009A3396"/>
    <w:rsid w:val="009F250B"/>
    <w:rsid w:val="00A06411"/>
    <w:rsid w:val="00A1276C"/>
    <w:rsid w:val="00A335F0"/>
    <w:rsid w:val="00A34F6C"/>
    <w:rsid w:val="00AA3988"/>
    <w:rsid w:val="00AD5932"/>
    <w:rsid w:val="00AF494B"/>
    <w:rsid w:val="00B00AF6"/>
    <w:rsid w:val="00B052E8"/>
    <w:rsid w:val="00B47C0A"/>
    <w:rsid w:val="00B872BD"/>
    <w:rsid w:val="00CA1B9D"/>
    <w:rsid w:val="00CC6C05"/>
    <w:rsid w:val="00D50FBA"/>
    <w:rsid w:val="00DE5240"/>
    <w:rsid w:val="00E20F0E"/>
    <w:rsid w:val="00E5094D"/>
    <w:rsid w:val="00EE1D64"/>
    <w:rsid w:val="00F27B95"/>
    <w:rsid w:val="00F41E2D"/>
    <w:rsid w:val="00FA5D62"/>
    <w:rsid w:val="00FB07C6"/>
    <w:rsid w:val="00FC4F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711"/>
    <w:pPr>
      <w:spacing w:after="200" w:line="276" w:lineRule="auto"/>
    </w:pPr>
    <w:rPr>
      <w:lang w:eastAsia="en-US"/>
    </w:rPr>
  </w:style>
  <w:style w:type="paragraph" w:styleId="1">
    <w:name w:val="heading 1"/>
    <w:basedOn w:val="a"/>
    <w:link w:val="10"/>
    <w:uiPriority w:val="99"/>
    <w:qFormat/>
    <w:locked/>
    <w:rsid w:val="000A663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6">
    <w:name w:val="heading 6"/>
    <w:basedOn w:val="a"/>
    <w:next w:val="a"/>
    <w:link w:val="60"/>
    <w:semiHidden/>
    <w:unhideWhenUsed/>
    <w:qFormat/>
    <w:locked/>
    <w:rsid w:val="00E509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4F7F"/>
    <w:rPr>
      <w:rFonts w:ascii="Cambria" w:hAnsi="Cambria" w:cs="Times New Roman"/>
      <w:b/>
      <w:bCs/>
      <w:kern w:val="32"/>
      <w:sz w:val="32"/>
      <w:szCs w:val="32"/>
      <w:lang w:eastAsia="en-US"/>
    </w:rPr>
  </w:style>
  <w:style w:type="paragraph" w:styleId="a3">
    <w:name w:val="header"/>
    <w:basedOn w:val="a"/>
    <w:link w:val="a4"/>
    <w:uiPriority w:val="99"/>
    <w:semiHidden/>
    <w:rsid w:val="003D1B1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3D1B12"/>
    <w:rPr>
      <w:rFonts w:cs="Times New Roman"/>
    </w:rPr>
  </w:style>
  <w:style w:type="paragraph" w:styleId="a5">
    <w:name w:val="footer"/>
    <w:basedOn w:val="a"/>
    <w:link w:val="a6"/>
    <w:uiPriority w:val="99"/>
    <w:semiHidden/>
    <w:rsid w:val="003D1B1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3D1B12"/>
    <w:rPr>
      <w:rFonts w:cs="Times New Roman"/>
    </w:rPr>
  </w:style>
  <w:style w:type="paragraph" w:styleId="a7">
    <w:name w:val="Normal (Web)"/>
    <w:basedOn w:val="a"/>
    <w:uiPriority w:val="99"/>
    <w:rsid w:val="000A663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605438"/>
    <w:rPr>
      <w:rFonts w:cs="Times New Roman"/>
    </w:rPr>
  </w:style>
  <w:style w:type="paragraph" w:styleId="a8">
    <w:name w:val="Balloon Text"/>
    <w:basedOn w:val="a"/>
    <w:link w:val="a9"/>
    <w:uiPriority w:val="99"/>
    <w:semiHidden/>
    <w:unhideWhenUsed/>
    <w:rsid w:val="008C32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322F"/>
    <w:rPr>
      <w:rFonts w:ascii="Tahoma" w:hAnsi="Tahoma" w:cs="Tahoma"/>
      <w:sz w:val="16"/>
      <w:szCs w:val="16"/>
      <w:lang w:eastAsia="en-US"/>
    </w:rPr>
  </w:style>
  <w:style w:type="character" w:styleId="aa">
    <w:name w:val="Hyperlink"/>
    <w:basedOn w:val="a0"/>
    <w:uiPriority w:val="99"/>
    <w:unhideWhenUsed/>
    <w:rsid w:val="00AD5932"/>
    <w:rPr>
      <w:color w:val="0000FF" w:themeColor="hyperlink"/>
      <w:u w:val="single"/>
    </w:rPr>
  </w:style>
  <w:style w:type="character" w:customStyle="1" w:styleId="60">
    <w:name w:val="Заголовок 6 Знак"/>
    <w:basedOn w:val="a0"/>
    <w:link w:val="6"/>
    <w:semiHidden/>
    <w:rsid w:val="00E5094D"/>
    <w:rPr>
      <w:rFonts w:asciiTheme="majorHAnsi" w:eastAsiaTheme="majorEastAsia" w:hAnsiTheme="majorHAnsi" w:cstheme="majorBidi"/>
      <w:i/>
      <w:iCs/>
      <w:color w:val="243F60" w:themeColor="accent1" w:themeShade="7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9776063">
      <w:marLeft w:val="0"/>
      <w:marRight w:val="0"/>
      <w:marTop w:val="0"/>
      <w:marBottom w:val="0"/>
      <w:divBdr>
        <w:top w:val="none" w:sz="0" w:space="0" w:color="auto"/>
        <w:left w:val="none" w:sz="0" w:space="0" w:color="auto"/>
        <w:bottom w:val="none" w:sz="0" w:space="0" w:color="auto"/>
        <w:right w:val="none" w:sz="0" w:space="0" w:color="auto"/>
      </w:divBdr>
    </w:div>
    <w:div w:id="859776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psy@samara.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D255-DC6B-42E8-A47F-0F819875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986</Words>
  <Characters>5622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Бумеранг</vt:lpstr>
    </vt:vector>
  </TitlesOfParts>
  <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Бумеранг</dc:title>
  <dc:subject/>
  <dc:creator>Наталья</dc:creator>
  <cp:keywords/>
  <dc:description/>
  <cp:lastModifiedBy>Связной</cp:lastModifiedBy>
  <cp:revision>16</cp:revision>
  <cp:lastPrinted>2016-10-14T07:07:00Z</cp:lastPrinted>
  <dcterms:created xsi:type="dcterms:W3CDTF">2016-10-14T06:41:00Z</dcterms:created>
  <dcterms:modified xsi:type="dcterms:W3CDTF">2020-12-25T10:12:00Z</dcterms:modified>
</cp:coreProperties>
</file>